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13 November 2013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>FIRSTRAND BANK LIMITED</w:t>
      </w:r>
      <w:r w:rsidRPr="00A9492E">
        <w:rPr>
          <w:rFonts w:cs="Arial"/>
          <w:b/>
          <w:i/>
          <w:sz w:val="18"/>
          <w:szCs w:val="18"/>
          <w:lang w:val="en-ZA"/>
        </w:rPr>
        <w:t xml:space="preserve">  –“</w:t>
      </w:r>
      <w:r>
        <w:rPr>
          <w:rFonts w:cs="Arial"/>
          <w:b/>
          <w:i/>
          <w:sz w:val="18"/>
          <w:szCs w:val="18"/>
          <w:lang w:val="en-ZA"/>
        </w:rPr>
        <w:t>FRX31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color w:val="333333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FIRSTRAND BANK LIMITED</w:t>
      </w:r>
      <w:r w:rsidRPr="00121666">
        <w:rPr>
          <w:rFonts w:cs="Arial"/>
          <w:b/>
          <w:color w:val="333333"/>
          <w:sz w:val="18"/>
          <w:szCs w:val="18"/>
          <w:lang w:val="en-ZA"/>
        </w:rPr>
        <w:t xml:space="preserve">, </w:t>
      </w:r>
      <w:r w:rsidRPr="00121666">
        <w:rPr>
          <w:rFonts w:cs="Arial"/>
          <w:color w:val="333333"/>
          <w:sz w:val="18"/>
          <w:szCs w:val="18"/>
          <w:lang w:val="en-ZA"/>
        </w:rPr>
        <w:t xml:space="preserve">with effect from </w:t>
      </w:r>
      <w:r>
        <w:rPr>
          <w:rFonts w:cs="Arial"/>
          <w:color w:val="333333"/>
          <w:sz w:val="18"/>
          <w:szCs w:val="18"/>
          <w:lang w:val="en-ZA"/>
        </w:rPr>
        <w:t>14 November 2013</w:t>
      </w:r>
      <w:r w:rsidRPr="00121666">
        <w:rPr>
          <w:rFonts w:cs="Arial"/>
          <w:sz w:val="18"/>
          <w:szCs w:val="18"/>
          <w:lang w:val="en-ZA"/>
        </w:rPr>
        <w:t xml:space="preserve"> under a </w:t>
      </w:r>
      <w:r>
        <w:rPr>
          <w:rFonts w:cs="Arial"/>
          <w:b/>
          <w:sz w:val="18"/>
          <w:szCs w:val="18"/>
          <w:lang w:val="en-ZA"/>
        </w:rPr>
        <w:t>Domestic Medium Term Note Programme</w:t>
      </w:r>
      <w:r w:rsidRPr="00121666">
        <w:rPr>
          <w:rFonts w:cs="Arial"/>
          <w:b/>
          <w:sz w:val="18"/>
          <w:szCs w:val="18"/>
          <w:lang w:val="en-ZA"/>
        </w:rPr>
        <w:t xml:space="preserve"> </w:t>
      </w:r>
      <w:r w:rsidRPr="00121666">
        <w:rPr>
          <w:rFonts w:cs="Arial"/>
          <w:bCs/>
          <w:sz w:val="18"/>
          <w:szCs w:val="18"/>
          <w:lang w:val="en-ZA"/>
        </w:rPr>
        <w:t>dated</w:t>
      </w:r>
      <w:r w:rsidRPr="00121666">
        <w:rPr>
          <w:rFonts w:cs="Arial"/>
          <w:b/>
          <w:bCs/>
          <w:sz w:val="18"/>
          <w:szCs w:val="18"/>
          <w:lang w:val="en-ZA"/>
        </w:rPr>
        <w:t xml:space="preserve"> </w:t>
      </w:r>
      <w:r>
        <w:rPr>
          <w:rFonts w:cs="Arial"/>
          <w:b/>
          <w:bCs/>
          <w:sz w:val="18"/>
          <w:szCs w:val="18"/>
          <w:lang w:val="en-ZA"/>
        </w:rPr>
        <w:t>24 February 2004</w:t>
      </w:r>
      <w:r w:rsidRPr="00121666">
        <w:rPr>
          <w:rFonts w:cs="Arial"/>
          <w:sz w:val="18"/>
          <w:szCs w:val="18"/>
          <w:lang w:val="en-ZA"/>
        </w:rPr>
        <w:t xml:space="preserve">.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FIXED RATE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50,000,000,000.00</w:t>
      </w:r>
    </w:p>
    <w:p w:rsidR="00D32F09" w:rsidRPr="00A55C0A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A55C0A" w:rsidRPr="00A55C0A">
        <w:rPr>
          <w:rFonts w:cs="Arial"/>
          <w:sz w:val="18"/>
          <w:szCs w:val="18"/>
          <w:lang w:val="en-ZA"/>
        </w:rPr>
        <w:t>R 36,361,421,803.27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 w:rsidR="00A55C0A">
        <w:rPr>
          <w:sz w:val="18"/>
          <w:szCs w:val="18"/>
          <w:lang w:val="en-ZA"/>
        </w:rPr>
        <w:t xml:space="preserve">  </w:t>
      </w:r>
      <w:r>
        <w:rPr>
          <w:rFonts w:cs="Arial"/>
          <w:sz w:val="18"/>
          <w:szCs w:val="18"/>
          <w:lang w:val="en-ZA"/>
        </w:rPr>
        <w:t>300,000,000.00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1,225,500,000.00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Bond Code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FRX31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Nominal Issued</w:t>
      </w:r>
      <w:r>
        <w:rPr>
          <w:rFonts w:cs="Arial"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300,000,000.00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bCs/>
          <w:sz w:val="18"/>
          <w:szCs w:val="18"/>
          <w:lang w:val="en-ZA"/>
        </w:rPr>
        <w:t>Issue Price</w:t>
      </w:r>
      <w:r>
        <w:rPr>
          <w:rFonts w:cs="Arial"/>
          <w:sz w:val="18"/>
          <w:szCs w:val="18"/>
          <w:lang w:val="en-ZA"/>
        </w:rPr>
        <w:tab/>
      </w:r>
      <w:r w:rsidR="00A55C0A">
        <w:rPr>
          <w:rFonts w:cs="Arial"/>
          <w:sz w:val="18"/>
          <w:szCs w:val="18"/>
          <w:lang w:val="en-ZA"/>
        </w:rPr>
        <w:t>93,00737</w:t>
      </w:r>
      <w:r>
        <w:rPr>
          <w:rFonts w:cs="Arial"/>
          <w:sz w:val="18"/>
          <w:szCs w:val="18"/>
          <w:lang w:val="en-ZA"/>
        </w:rPr>
        <w:t xml:space="preserve"> 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Coupon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9.50%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Trade Type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Yield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Final Maturity Date</w:t>
      </w:r>
      <w:r>
        <w:rPr>
          <w:rFonts w:cs="Arial"/>
          <w:sz w:val="18"/>
          <w:szCs w:val="18"/>
          <w:lang w:val="en-ZA"/>
        </w:rPr>
        <w:tab/>
        <w:t>21 February 2031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Books Close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16 February, 16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Interest Date(s)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February, 21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Last Day to Register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15 February, 15 August</w:t>
      </w: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Issue Date</w:t>
      </w:r>
      <w:r>
        <w:rPr>
          <w:rFonts w:cs="Arial"/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14 November 2013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Date Convention</w:t>
      </w:r>
      <w:r>
        <w:rPr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Following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Interest Commencement Date</w:t>
      </w:r>
      <w:r>
        <w:rPr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February 2011</w:t>
      </w:r>
    </w:p>
    <w:p w:rsidR="00D32F09" w:rsidRPr="00CC017E" w:rsidRDefault="00D32F09" w:rsidP="00D32F0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CC017E">
        <w:rPr>
          <w:b/>
          <w:sz w:val="18"/>
          <w:szCs w:val="18"/>
          <w:lang w:val="en-ZA"/>
        </w:rPr>
        <w:t>First Interest Date</w:t>
      </w:r>
      <w:r>
        <w:rPr>
          <w:b/>
          <w:sz w:val="18"/>
          <w:szCs w:val="18"/>
          <w:lang w:val="en-ZA"/>
        </w:rPr>
        <w:tab/>
      </w:r>
      <w:r>
        <w:rPr>
          <w:rFonts w:cs="Arial"/>
          <w:sz w:val="18"/>
          <w:szCs w:val="18"/>
          <w:lang w:val="en-ZA"/>
        </w:rPr>
        <w:t>21 August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>ISIN No.</w:t>
      </w:r>
      <w:r w:rsidRPr="00CC017E">
        <w:rPr>
          <w:rFonts w:cs="Arial"/>
          <w:b/>
          <w:sz w:val="18"/>
          <w:szCs w:val="18"/>
          <w:lang w:val="en-ZA"/>
        </w:rPr>
        <w:tab/>
      </w:r>
      <w:r>
        <w:rPr>
          <w:sz w:val="18"/>
          <w:szCs w:val="18"/>
          <w:lang w:val="en-ZA"/>
        </w:rPr>
        <w:t>ZAG000084195</w:t>
      </w:r>
    </w:p>
    <w:p w:rsidR="00A55C0A" w:rsidRPr="00A55C0A" w:rsidRDefault="00A55C0A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  <w:r>
        <w:rPr>
          <w:rFonts w:cs="Arial"/>
          <w:b/>
          <w:sz w:val="18"/>
          <w:szCs w:val="18"/>
          <w:lang w:val="en-ZA"/>
        </w:rPr>
        <w:t xml:space="preserve">Additional Information                               </w:t>
      </w:r>
      <w:r w:rsidRPr="00A55C0A">
        <w:rPr>
          <w:rFonts w:cs="Arial"/>
          <w:sz w:val="18"/>
          <w:szCs w:val="18"/>
          <w:lang w:val="en-ZA"/>
        </w:rPr>
        <w:t>Senior Unsecured</w:t>
      </w:r>
    </w:p>
    <w:p w:rsidR="00D32F09" w:rsidRPr="00CC017E" w:rsidRDefault="00D32F09" w:rsidP="00D32F09">
      <w:pPr>
        <w:suppressAutoHyphens/>
        <w:spacing w:line="312" w:lineRule="auto"/>
        <w:ind w:right="-515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A55C0A" w:rsidRDefault="00A55C0A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>Tumi Kharivhe                                            RMB                                                                           +27 11 2828963</w:t>
      </w:r>
      <w:bookmarkStart w:id="1" w:name="_GoBack"/>
      <w:bookmarkEnd w:id="1"/>
      <w:r>
        <w:rPr>
          <w:rFonts w:cs="Arial"/>
          <w:sz w:val="18"/>
          <w:szCs w:val="18"/>
          <w:lang w:val="en-ZA"/>
        </w:rPr>
        <w:t xml:space="preserve"> </w:t>
      </w:r>
    </w:p>
    <w:p w:rsidR="00D32F09" w:rsidRPr="000A2F38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Brendan Povey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D32F09" w:rsidRPr="002F1779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lastRenderedPageBreak/>
        <w:t>Noeline Sangion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+27 11 5207153</w:t>
      </w:r>
    </w:p>
    <w:p w:rsidR="00D32F09" w:rsidRPr="00A9492E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A55C0A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BC7475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BC7475" w:rsidRPr="00C94EA6">
      <w:rPr>
        <w:rFonts w:eastAsia="Times New Roman"/>
        <w:b/>
        <w:color w:val="808080"/>
        <w:sz w:val="14"/>
      </w:rPr>
      <w:fldChar w:fldCharType="separate"/>
    </w:r>
    <w:r w:rsidR="00A55C0A">
      <w:rPr>
        <w:rFonts w:eastAsia="Times New Roman"/>
        <w:b/>
        <w:noProof/>
        <w:color w:val="808080"/>
        <w:sz w:val="14"/>
      </w:rPr>
      <w:t>2</w:t>
    </w:r>
    <w:r w:rsidR="00BC7475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975DF1">
    <w:pPr>
      <w:rPr>
        <w:rFonts w:cs="Arial"/>
      </w:rPr>
    </w:pPr>
    <w:bookmarkStart w:id="7" w:name="LHS_JSE_Footer"/>
    <w:bookmarkStart w:id="8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7"/>
    <w:bookmarkEnd w:id="8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C7475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5C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2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2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3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3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5C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4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5" w:name="LHS_JSE_Header"/>
    <w:bookmarkStart w:id="6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5"/>
    <w:bookmarkEnd w:id="6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5C0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CB718C0-C7F9-421E-921E-8DECA5A08E7B}"/>
</file>

<file path=customXml/itemProps2.xml><?xml version="1.0" encoding="utf-8"?>
<ds:datastoreItem xmlns:ds="http://schemas.openxmlformats.org/officeDocument/2006/customXml" ds:itemID="{9B0205C7-8547-4877-B25C-7BC8E928639B}"/>
</file>

<file path=customXml/itemProps3.xml><?xml version="1.0" encoding="utf-8"?>
<ds:datastoreItem xmlns:ds="http://schemas.openxmlformats.org/officeDocument/2006/customXml" ds:itemID="{5D854237-B309-4B40-B625-CB461E6C7606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1474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2013-11-13T10:04:00Z</dcterms:created>
  <dcterms:modified xsi:type="dcterms:W3CDTF">2013-11-13T10:04:00Z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206800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